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09.0" w:type="dxa"/>
        <w:jc w:val="left"/>
        <w:tblInd w:w="-147.0" w:type="dxa"/>
        <w:tblLayout w:type="fixed"/>
        <w:tblLook w:val="0400"/>
      </w:tblPr>
      <w:tblGrid>
        <w:gridCol w:w="3712"/>
        <w:gridCol w:w="5497"/>
        <w:tblGridChange w:id="0">
          <w:tblGrid>
            <w:gridCol w:w="3712"/>
            <w:gridCol w:w="5497"/>
          </w:tblGrid>
        </w:tblGridChange>
      </w:tblGrid>
      <w:tr>
        <w:trPr>
          <w:cantSplit w:val="0"/>
          <w:tblHeader w:val="0"/>
        </w:trPr>
        <w:tc>
          <w:tcPr>
            <w:shd w:fill="auto" w:val="clear"/>
          </w:tcPr>
          <w:p w:rsidR="00000000" w:rsidDel="00000000" w:rsidP="00000000" w:rsidRDefault="00000000" w:rsidRPr="00000000" w14:paraId="00000002">
            <w:pPr>
              <w:spacing w:line="312" w:lineRule="auto"/>
              <w:jc w:val="center"/>
              <w:rPr/>
            </w:pPr>
            <w:r w:rsidDel="00000000" w:rsidR="00000000" w:rsidRPr="00000000">
              <w:rPr>
                <w:rtl w:val="0"/>
              </w:rPr>
              <w:t xml:space="preserve">TRƯỜNG ĐẠI HỌC VĂN LANG</w:t>
            </w:r>
          </w:p>
          <w:p w:rsidR="00000000" w:rsidDel="00000000" w:rsidP="00000000" w:rsidRDefault="00000000" w:rsidRPr="00000000" w14:paraId="00000003">
            <w:pPr>
              <w:jc w:val="center"/>
              <w:rPr>
                <w:b w:val="1"/>
              </w:rPr>
            </w:pPr>
            <w:r w:rsidDel="00000000" w:rsidR="00000000" w:rsidRPr="00000000">
              <w:rPr>
                <w:b w:val="1"/>
                <w:rtl w:val="0"/>
              </w:rPr>
              <w:t xml:space="preserve">KHOA…….</w:t>
            </w:r>
          </w:p>
          <w:p w:rsidR="00000000" w:rsidDel="00000000" w:rsidP="00000000" w:rsidRDefault="00000000" w:rsidRPr="00000000" w14:paraId="00000004">
            <w:pPr>
              <w:spacing w:line="312" w:lineRule="auto"/>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38100</wp:posOffset>
                      </wp:positionV>
                      <wp:extent cx="1228725" cy="12700"/>
                      <wp:effectExtent b="0" l="0" r="0" t="0"/>
                      <wp:wrapNone/>
                      <wp:docPr id="4" name=""/>
                      <a:graphic>
                        <a:graphicData uri="http://schemas.microsoft.com/office/word/2010/wordprocessingShape">
                          <wps:wsp>
                            <wps:cNvCnPr/>
                            <wps:spPr>
                              <a:xfrm>
                                <a:off x="4731638" y="3780000"/>
                                <a:ext cx="12287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38100</wp:posOffset>
                      </wp:positionV>
                      <wp:extent cx="122872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28725" cy="12700"/>
                              </a:xfrm>
                              <a:prstGeom prst="rect"/>
                              <a:ln/>
                            </pic:spPr>
                          </pic:pic>
                        </a:graphicData>
                      </a:graphic>
                    </wp:anchor>
                  </w:drawing>
                </mc:Fallback>
              </mc:AlternateContent>
            </w:r>
          </w:p>
        </w:tc>
        <w:tc>
          <w:tcPr>
            <w:shd w:fill="auto" w:val="clear"/>
          </w:tcPr>
          <w:p w:rsidR="00000000" w:rsidDel="00000000" w:rsidP="00000000" w:rsidRDefault="00000000" w:rsidRPr="00000000" w14:paraId="00000005">
            <w:pPr>
              <w:tabs>
                <w:tab w:val="center" w:pos="1710"/>
                <w:tab w:val="center" w:pos="7920"/>
              </w:tabs>
              <w:spacing w:line="312" w:lineRule="auto"/>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7">
            <w:pPr>
              <w:spacing w:line="312" w:lineRule="auto"/>
              <w:jc w:val="center"/>
              <w:rPr>
                <w:b w:val="1"/>
                <w:i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25400</wp:posOffset>
                      </wp:positionV>
                      <wp:extent cx="2019300" cy="12700"/>
                      <wp:effectExtent b="0" l="0" r="0" t="0"/>
                      <wp:wrapNone/>
                      <wp:docPr id="3" name=""/>
                      <a:graphic>
                        <a:graphicData uri="http://schemas.microsoft.com/office/word/2010/wordprocessingShape">
                          <wps:wsp>
                            <wps:cNvCnPr/>
                            <wps:spPr>
                              <a:xfrm>
                                <a:off x="4336350" y="3775238"/>
                                <a:ext cx="2019300" cy="95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25400</wp:posOffset>
                      </wp:positionV>
                      <wp:extent cx="201930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19300" cy="12700"/>
                              </a:xfrm>
                              <a:prstGeom prst="rect"/>
                              <a:ln/>
                            </pic:spPr>
                          </pic:pic>
                        </a:graphicData>
                      </a:graphic>
                    </wp:anchor>
                  </w:drawing>
                </mc:Fallback>
              </mc:AlternateContent>
            </w:r>
          </w:p>
        </w:tc>
      </w:tr>
    </w:tbl>
    <w:p w:rsidR="00000000" w:rsidDel="00000000" w:rsidP="00000000" w:rsidRDefault="00000000" w:rsidRPr="00000000" w14:paraId="00000008">
      <w:pPr>
        <w:spacing w:before="120" w:lineRule="auto"/>
        <w:jc w:val="center"/>
        <w:rPr>
          <w:b w:val="1"/>
          <w:sz w:val="32"/>
          <w:szCs w:val="32"/>
        </w:rPr>
      </w:pPr>
      <w:r w:rsidDel="00000000" w:rsidR="00000000" w:rsidRPr="00000000">
        <w:rPr>
          <w:b w:val="1"/>
          <w:sz w:val="32"/>
          <w:szCs w:val="32"/>
          <w:rtl w:val="0"/>
        </w:rPr>
        <w:t xml:space="preserve">PHIẾU ĐĂNG KÝ ĐỀ XUẤT NHIỆM VỤ KHCN SINH VIÊN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đề tài</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Lĩnh vực nghiên cứu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KHTN/KHKT-CN/KHXH-NV/KHMT/KHXH….</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Thời gian thực hiện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tháng, từ tháng …. năm …. đến tháng …. năm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Sinh viên thực hiện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s>
        <w:spacing w:after="120" w:before="120" w:line="312" w:lineRule="auto"/>
        <w:ind w:left="284"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và tên:</w:t>
        <w:tab/>
        <w:t xml:space="preserve">Trưởng nhóm: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53"/>
          <w:tab w:val="left" w:pos="6237"/>
        </w:tabs>
        <w:spacing w:after="120" w:before="120" w:line="312" w:lineRule="auto"/>
        <w:ind w:left="284"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Mã SV:</w:t>
        <w:tab/>
        <w:t xml:space="preserve">Lớp:</w:t>
        <w:tab/>
        <w:t xml:space="preserve">Số điện thoại: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Thành viên tham gia</w:t>
      </w:r>
      <w:r w:rsidDel="00000000" w:rsidR="00000000" w:rsidRPr="00000000">
        <w:rPr>
          <w:rtl w:val="0"/>
        </w:rPr>
      </w:r>
    </w:p>
    <w:tbl>
      <w:tblPr>
        <w:tblStyle w:val="Table2"/>
        <w:tblW w:w="895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863"/>
        <w:gridCol w:w="1843"/>
        <w:gridCol w:w="1559"/>
        <w:gridCol w:w="1985"/>
        <w:tblGridChange w:id="0">
          <w:tblGrid>
            <w:gridCol w:w="709"/>
            <w:gridCol w:w="2863"/>
            <w:gridCol w:w="1843"/>
            <w:gridCol w:w="1559"/>
            <w:gridCol w:w="1985"/>
          </w:tblGrid>
        </w:tblGridChange>
      </w:tblGrid>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STT</w:t>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Họ và tên</w:t>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Mã sinh viên</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Lớp</w:t>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Số điện thoại</w:t>
            </w:r>
          </w:p>
        </w:tc>
      </w:tr>
      <w:tr>
        <w:trPr>
          <w:cantSplit w:val="0"/>
          <w:tblHeader w:val="0"/>
        </w:trPr>
        <w:tc>
          <w:tcPr>
            <w:tcBorders>
              <w:bottom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bottom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68"/>
                <w:tab w:val="left" w:pos="2913"/>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68"/>
                <w:tab w:val="left" w:pos="2913"/>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bottom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68"/>
                <w:tab w:val="left" w:pos="2913"/>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68"/>
                <w:tab w:val="left" w:pos="2913"/>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Đề xuất giảng viên hướng dẫn: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84" w:right="0" w:hanging="284"/>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Sự cần thiết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214"/>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214"/>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266" w:right="0" w:hanging="266"/>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 Mục tiêu của đề tài</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Cần viết ngắn gọn, 1 - 3 mục tiêu cần đạt được từ nghiên cứu.</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Nội dung thực hiện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Để đạt được mục tiêu nghiên cứu đặt ra, cần xác định rõ những nội dung nghiên cứu gì dự kiến triển khai thực hiện (Chỉ cần liệt kê nội dung nghiên cứu).</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 Phương pháp thực hiện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sectPr>
          <w:headerReference r:id="rId9" w:type="default"/>
          <w:pgSz w:h="16839" w:w="11907" w:orient="portrait"/>
          <w:pgMar w:bottom="1134" w:top="1134" w:left="1701" w:right="1134" w:header="720" w:footer="567"/>
          <w:pgNumType w:start="1"/>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Ứng với từng nội dung nghiên cứu hay từng nhóm nội dung nghiên cứu (nếu sử dụng cùng phương pháp), trình bày chi tiết phương pháp triển khai nghiên cứu.</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 Kế hoạch thực hiện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kế hoạch thực hiện theo mẫu sau đây</w:t>
      </w:r>
      <w:r w:rsidDel="00000000" w:rsidR="00000000" w:rsidRPr="00000000">
        <w:rPr>
          <w:rtl w:val="0"/>
        </w:rPr>
      </w:r>
    </w:p>
    <w:tbl>
      <w:tblPr>
        <w:tblStyle w:val="Table3"/>
        <w:tblW w:w="942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881"/>
        <w:gridCol w:w="881"/>
        <w:gridCol w:w="881"/>
        <w:gridCol w:w="881"/>
        <w:gridCol w:w="881"/>
        <w:gridCol w:w="881"/>
        <w:gridCol w:w="882"/>
        <w:tblGridChange w:id="0">
          <w:tblGrid>
            <w:gridCol w:w="3260"/>
            <w:gridCol w:w="881"/>
            <w:gridCol w:w="881"/>
            <w:gridCol w:w="881"/>
            <w:gridCol w:w="881"/>
            <w:gridCol w:w="881"/>
            <w:gridCol w:w="881"/>
            <w:gridCol w:w="882"/>
          </w:tblGrid>
        </w:tblGridChange>
      </w:tblGrid>
      <w:tr>
        <w:trPr>
          <w:cantSplit w:val="0"/>
          <w:trHeight w:val="20"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Nội dung</w:t>
            </w:r>
          </w:p>
        </w:tc>
        <w:tc>
          <w:tcPr>
            <w:tcBorders>
              <w:bottom w:color="000000" w:space="0" w:sz="4" w:val="single"/>
            </w:tcBorders>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Tháng 1</w:t>
            </w:r>
          </w:p>
        </w:tc>
        <w:tc>
          <w:tcPr>
            <w:tcBorders>
              <w:bottom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Tháng 2</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Tháng 3</w:t>
            </w:r>
          </w:p>
        </w:tc>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Tháng 4</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Tháng n</w:t>
            </w:r>
          </w:p>
        </w:tc>
      </w:tr>
      <w:tr>
        <w:trPr>
          <w:cantSplit w:val="0"/>
          <w:trHeight w:val="20" w:hRule="atLeast"/>
          <w:tblHeader w:val="0"/>
        </w:trPr>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88"/>
                <w:tab w:val="left" w:pos="349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Nội dung 1......................</w:t>
            </w:r>
          </w:p>
        </w:tc>
        <w:tc>
          <w:tcPr>
            <w:shd w:fill="e2efd9"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4" w:val="single"/>
            </w:tcBorders>
            <w:shd w:fill="e2efd9"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88"/>
                <w:tab w:val="left" w:pos="349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Nội dung 2......................</w:t>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e2efd9"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e2efd9"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0" w:hRule="atLeast"/>
          <w:tblHeader w:val="0"/>
        </w:trPr>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288"/>
                <w:tab w:val="left" w:pos="349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0"/>
                <w:tab w:val="left" w:pos="2232"/>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5" w:right="0" w:hanging="425"/>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Sản phẩm của đề tài</w:t>
      </w:r>
    </w:p>
    <w:tbl>
      <w:tblPr>
        <w:tblStyle w:val="Table4"/>
        <w:tblW w:w="94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2835"/>
        <w:gridCol w:w="2977"/>
        <w:gridCol w:w="1520"/>
        <w:gridCol w:w="1380"/>
        <w:tblGridChange w:id="0">
          <w:tblGrid>
            <w:gridCol w:w="709"/>
            <w:gridCol w:w="2835"/>
            <w:gridCol w:w="2977"/>
            <w:gridCol w:w="1520"/>
            <w:gridCol w:w="1380"/>
          </w:tblGrid>
        </w:tblGridChange>
      </w:tblGrid>
      <w:tr>
        <w:trPr>
          <w:cantSplit w:val="0"/>
          <w:trHeight w:val="20" w:hRule="atLeast"/>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STT</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sản phẩm </w:t>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Mô tả (nếu cần thiết)</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Đơn vị</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Số lượng</w:t>
            </w:r>
          </w:p>
        </w:tc>
      </w:tr>
      <w:tr>
        <w:trPr>
          <w:cantSplit w:val="0"/>
          <w:trHeight w:val="20" w:hRule="atLeast"/>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5" w:right="0" w:hanging="425"/>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Tùy theo đề tài, chủ nhiệm đề tài đăng ký sản phẩm cụ thể</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312" w:lineRule="auto"/>
        <w:ind w:left="426" w:right="0" w:hanging="426"/>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 Dự kiến các đơn vị có thể ứng dụng kết quả nghiên cứu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(nếu có)</w:t>
      </w:r>
      <w:r w:rsidDel="00000000" w:rsidR="00000000" w:rsidRPr="00000000">
        <w:rPr>
          <w:rtl w:val="0"/>
        </w:rPr>
      </w:r>
    </w:p>
    <w:p w:rsidR="00000000" w:rsidDel="00000000" w:rsidP="00000000" w:rsidRDefault="00000000" w:rsidRPr="00000000" w14:paraId="00000062">
      <w:pPr>
        <w:tabs>
          <w:tab w:val="left" w:pos="2268"/>
          <w:tab w:val="left" w:pos="3654"/>
          <w:tab w:val="left" w:pos="4788"/>
          <w:tab w:val="left" w:pos="8820"/>
        </w:tabs>
        <w:spacing w:after="120" w:before="120" w:line="312" w:lineRule="auto"/>
        <w:jc w:val="both"/>
        <w:rPr>
          <w:sz w:val="26"/>
          <w:szCs w:val="26"/>
        </w:rPr>
      </w:pPr>
      <w:r w:rsidDel="00000000" w:rsidR="00000000" w:rsidRPr="00000000">
        <w:rPr>
          <w:b w:val="1"/>
          <w:sz w:val="26"/>
          <w:szCs w:val="26"/>
          <w:rtl w:val="0"/>
        </w:rPr>
        <w:t xml:space="preserve">13. Dự trù kinh phí:</w:t>
      </w:r>
      <w:r w:rsidDel="00000000" w:rsidR="00000000" w:rsidRPr="00000000">
        <w:rPr>
          <w:sz w:val="26"/>
          <w:szCs w:val="26"/>
          <w:rtl w:val="0"/>
        </w:rPr>
        <w:tab/>
        <w:tab/>
        <w:t xml:space="preserve"> </w:t>
      </w:r>
      <w:r w:rsidDel="00000000" w:rsidR="00000000" w:rsidRPr="00000000">
        <w:rPr>
          <w:b w:val="1"/>
          <w:sz w:val="26"/>
          <w:szCs w:val="26"/>
          <w:rtl w:val="0"/>
        </w:rPr>
        <w:t xml:space="preserve">Bằng chữ:</w:t>
      </w:r>
      <w:r w:rsidDel="00000000" w:rsidR="00000000" w:rsidRPr="00000000">
        <w:rPr>
          <w:sz w:val="26"/>
          <w:szCs w:val="26"/>
          <w:rtl w:val="0"/>
        </w:rPr>
        <w:t xml:space="preserve"> </w:t>
        <w:tab/>
      </w:r>
    </w:p>
    <w:tbl>
      <w:tblPr>
        <w:tblStyle w:val="Table5"/>
        <w:tblW w:w="949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3423"/>
        <w:gridCol w:w="1836"/>
        <w:gridCol w:w="1483"/>
        <w:gridCol w:w="2047"/>
        <w:tblGridChange w:id="0">
          <w:tblGrid>
            <w:gridCol w:w="709"/>
            <w:gridCol w:w="3423"/>
            <w:gridCol w:w="1836"/>
            <w:gridCol w:w="1483"/>
            <w:gridCol w:w="2047"/>
          </w:tblGrid>
        </w:tblGridChange>
      </w:tblGrid>
      <w:tr>
        <w:trPr>
          <w:cantSplit w:val="0"/>
          <w:tblHeader w:val="0"/>
        </w:trPr>
        <w:tc>
          <w:tcPr>
            <w:shd w:fill="auto" w:val="clear"/>
            <w:vAlign w:val="center"/>
          </w:tcPr>
          <w:p w:rsidR="00000000" w:rsidDel="00000000" w:rsidP="00000000" w:rsidRDefault="00000000" w:rsidRPr="00000000" w14:paraId="00000063">
            <w:pPr>
              <w:tabs>
                <w:tab w:val="left" w:pos="2268"/>
                <w:tab w:val="left" w:pos="3654"/>
                <w:tab w:val="left" w:pos="4788"/>
                <w:tab w:val="left" w:pos="8820"/>
              </w:tabs>
              <w:spacing w:after="120" w:before="120" w:line="312" w:lineRule="auto"/>
              <w:jc w:val="center"/>
              <w:rPr>
                <w:b w:val="1"/>
                <w:sz w:val="26"/>
                <w:szCs w:val="26"/>
              </w:rPr>
            </w:pPr>
            <w:r w:rsidDel="00000000" w:rsidR="00000000" w:rsidRPr="00000000">
              <w:rPr>
                <w:b w:val="1"/>
                <w:sz w:val="26"/>
                <w:szCs w:val="26"/>
                <w:rtl w:val="0"/>
              </w:rPr>
              <w:t xml:space="preserve">STT</w:t>
            </w:r>
          </w:p>
        </w:tc>
        <w:tc>
          <w:tcPr>
            <w:shd w:fill="auto" w:val="clear"/>
            <w:vAlign w:val="center"/>
          </w:tcPr>
          <w:p w:rsidR="00000000" w:rsidDel="00000000" w:rsidP="00000000" w:rsidRDefault="00000000" w:rsidRPr="00000000" w14:paraId="00000064">
            <w:pPr>
              <w:tabs>
                <w:tab w:val="left" w:pos="2268"/>
                <w:tab w:val="left" w:pos="3654"/>
                <w:tab w:val="left" w:pos="4788"/>
                <w:tab w:val="left" w:pos="8820"/>
              </w:tabs>
              <w:spacing w:after="120" w:before="120" w:line="312" w:lineRule="auto"/>
              <w:jc w:val="center"/>
              <w:rPr>
                <w:b w:val="1"/>
                <w:sz w:val="26"/>
                <w:szCs w:val="26"/>
              </w:rPr>
            </w:pPr>
            <w:r w:rsidDel="00000000" w:rsidR="00000000" w:rsidRPr="00000000">
              <w:rPr>
                <w:b w:val="1"/>
                <w:sz w:val="26"/>
                <w:szCs w:val="26"/>
                <w:rtl w:val="0"/>
              </w:rPr>
              <w:t xml:space="preserve">Khoản chi, nội dung chi</w:t>
            </w:r>
          </w:p>
        </w:tc>
        <w:tc>
          <w:tcPr>
            <w:shd w:fill="auto" w:val="clear"/>
            <w:vAlign w:val="center"/>
          </w:tcPr>
          <w:p w:rsidR="00000000" w:rsidDel="00000000" w:rsidP="00000000" w:rsidRDefault="00000000" w:rsidRPr="00000000" w14:paraId="00000065">
            <w:pPr>
              <w:tabs>
                <w:tab w:val="left" w:pos="2268"/>
                <w:tab w:val="left" w:pos="3654"/>
                <w:tab w:val="left" w:pos="4788"/>
                <w:tab w:val="left" w:pos="8820"/>
              </w:tabs>
              <w:spacing w:after="120" w:before="120" w:line="312" w:lineRule="auto"/>
              <w:jc w:val="center"/>
              <w:rPr>
                <w:b w:val="1"/>
                <w:sz w:val="26"/>
                <w:szCs w:val="26"/>
              </w:rPr>
            </w:pPr>
            <w:r w:rsidDel="00000000" w:rsidR="00000000" w:rsidRPr="00000000">
              <w:rPr>
                <w:b w:val="1"/>
                <w:sz w:val="26"/>
                <w:szCs w:val="26"/>
                <w:rtl w:val="0"/>
              </w:rPr>
              <w:t xml:space="preserve">Số lượng</w:t>
            </w:r>
          </w:p>
        </w:tc>
        <w:tc>
          <w:tcPr>
            <w:shd w:fill="auto" w:val="clear"/>
            <w:vAlign w:val="center"/>
          </w:tcPr>
          <w:p w:rsidR="00000000" w:rsidDel="00000000" w:rsidP="00000000" w:rsidRDefault="00000000" w:rsidRPr="00000000" w14:paraId="00000066">
            <w:pPr>
              <w:tabs>
                <w:tab w:val="left" w:pos="2268"/>
                <w:tab w:val="left" w:pos="3654"/>
                <w:tab w:val="left" w:pos="4788"/>
                <w:tab w:val="left" w:pos="8820"/>
              </w:tabs>
              <w:spacing w:after="120" w:before="120" w:line="312" w:lineRule="auto"/>
              <w:jc w:val="center"/>
              <w:rPr>
                <w:b w:val="1"/>
                <w:sz w:val="26"/>
                <w:szCs w:val="26"/>
              </w:rPr>
            </w:pPr>
            <w:r w:rsidDel="00000000" w:rsidR="00000000" w:rsidRPr="00000000">
              <w:rPr>
                <w:b w:val="1"/>
                <w:sz w:val="26"/>
                <w:szCs w:val="26"/>
                <w:rtl w:val="0"/>
              </w:rPr>
              <w:t xml:space="preserve">Đơn giá</w:t>
            </w:r>
          </w:p>
        </w:tc>
        <w:tc>
          <w:tcPr>
            <w:shd w:fill="auto" w:val="clear"/>
            <w:vAlign w:val="center"/>
          </w:tcPr>
          <w:p w:rsidR="00000000" w:rsidDel="00000000" w:rsidP="00000000" w:rsidRDefault="00000000" w:rsidRPr="00000000" w14:paraId="00000067">
            <w:pPr>
              <w:tabs>
                <w:tab w:val="left" w:pos="2268"/>
                <w:tab w:val="left" w:pos="3654"/>
                <w:tab w:val="left" w:pos="4788"/>
                <w:tab w:val="left" w:pos="8820"/>
              </w:tabs>
              <w:spacing w:after="120" w:before="120" w:line="312" w:lineRule="auto"/>
              <w:jc w:val="center"/>
              <w:rPr>
                <w:b w:val="1"/>
                <w:sz w:val="26"/>
                <w:szCs w:val="26"/>
              </w:rPr>
            </w:pPr>
            <w:r w:rsidDel="00000000" w:rsidR="00000000" w:rsidRPr="00000000">
              <w:rPr>
                <w:b w:val="1"/>
                <w:sz w:val="26"/>
                <w:szCs w:val="26"/>
                <w:rtl w:val="0"/>
              </w:rPr>
              <w:t xml:space="preserve">Thành tiền</w:t>
            </w:r>
          </w:p>
        </w:tc>
      </w:tr>
      <w:tr>
        <w:trPr>
          <w:cantSplit w:val="0"/>
          <w:tblHeader w:val="0"/>
        </w:trPr>
        <w:tc>
          <w:tcPr>
            <w:shd w:fill="auto" w:val="clear"/>
            <w:vAlign w:val="center"/>
          </w:tcPr>
          <w:p w:rsidR="00000000" w:rsidDel="00000000" w:rsidP="00000000" w:rsidRDefault="00000000" w:rsidRPr="00000000" w14:paraId="00000068">
            <w:pPr>
              <w:tabs>
                <w:tab w:val="left" w:pos="2268"/>
                <w:tab w:val="left" w:pos="3654"/>
                <w:tab w:val="left" w:pos="4788"/>
                <w:tab w:val="left" w:pos="8820"/>
              </w:tabs>
              <w:spacing w:after="120" w:before="120" w:line="312" w:lineRule="auto"/>
              <w:jc w:val="center"/>
              <w:rPr>
                <w:sz w:val="26"/>
                <w:szCs w:val="26"/>
              </w:rPr>
            </w:pPr>
            <w:r w:rsidDel="00000000" w:rsidR="00000000" w:rsidRPr="00000000">
              <w:rPr>
                <w:sz w:val="26"/>
                <w:szCs w:val="26"/>
                <w:rtl w:val="0"/>
              </w:rPr>
              <w:t xml:space="preserve">1</w:t>
            </w:r>
          </w:p>
        </w:tc>
        <w:tc>
          <w:tcPr>
            <w:shd w:fill="auto" w:val="clear"/>
          </w:tcPr>
          <w:p w:rsidR="00000000" w:rsidDel="00000000" w:rsidP="00000000" w:rsidRDefault="00000000" w:rsidRPr="00000000" w14:paraId="00000069">
            <w:pPr>
              <w:tabs>
                <w:tab w:val="left" w:pos="2268"/>
                <w:tab w:val="left" w:pos="3654"/>
                <w:tab w:val="left" w:pos="4788"/>
                <w:tab w:val="left" w:pos="8820"/>
              </w:tabs>
              <w:spacing w:after="120" w:before="120" w:line="312" w:lineRule="auto"/>
              <w:jc w:val="both"/>
              <w:rPr>
                <w:sz w:val="26"/>
                <w:szCs w:val="26"/>
              </w:rPr>
            </w:pPr>
            <w:r w:rsidDel="00000000" w:rsidR="00000000" w:rsidRPr="00000000">
              <w:rPr>
                <w:sz w:val="26"/>
                <w:szCs w:val="26"/>
                <w:rtl w:val="0"/>
              </w:rPr>
              <w:t xml:space="preserve">Chi tiền mua nguyên vật liệu</w:t>
            </w:r>
          </w:p>
        </w:tc>
        <w:tc>
          <w:tcPr>
            <w:shd w:fill="auto" w:val="clear"/>
          </w:tcPr>
          <w:p w:rsidR="00000000" w:rsidDel="00000000" w:rsidP="00000000" w:rsidRDefault="00000000" w:rsidRPr="00000000" w14:paraId="0000006A">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6B">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6C">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D">
            <w:pPr>
              <w:tabs>
                <w:tab w:val="left" w:pos="2268"/>
                <w:tab w:val="left" w:pos="3654"/>
                <w:tab w:val="left" w:pos="4788"/>
                <w:tab w:val="left" w:pos="8820"/>
              </w:tabs>
              <w:spacing w:after="120" w:before="120" w:line="312" w:lineRule="auto"/>
              <w:jc w:val="center"/>
              <w:rPr>
                <w:sz w:val="26"/>
                <w:szCs w:val="26"/>
              </w:rPr>
            </w:pPr>
            <w:r w:rsidDel="00000000" w:rsidR="00000000" w:rsidRPr="00000000">
              <w:rPr>
                <w:sz w:val="26"/>
                <w:szCs w:val="26"/>
                <w:rtl w:val="0"/>
              </w:rPr>
              <w:t xml:space="preserve">2</w:t>
            </w:r>
          </w:p>
        </w:tc>
        <w:tc>
          <w:tcPr>
            <w:shd w:fill="auto" w:val="clear"/>
          </w:tcPr>
          <w:p w:rsidR="00000000" w:rsidDel="00000000" w:rsidP="00000000" w:rsidRDefault="00000000" w:rsidRPr="00000000" w14:paraId="0000006E">
            <w:pPr>
              <w:tabs>
                <w:tab w:val="left" w:pos="2268"/>
                <w:tab w:val="left" w:pos="3654"/>
                <w:tab w:val="left" w:pos="4788"/>
                <w:tab w:val="left" w:pos="8820"/>
              </w:tabs>
              <w:spacing w:after="120" w:before="120" w:line="312" w:lineRule="auto"/>
              <w:jc w:val="both"/>
              <w:rPr>
                <w:sz w:val="26"/>
                <w:szCs w:val="26"/>
              </w:rPr>
            </w:pPr>
            <w:r w:rsidDel="00000000" w:rsidR="00000000" w:rsidRPr="00000000">
              <w:rPr>
                <w:sz w:val="26"/>
                <w:szCs w:val="26"/>
                <w:rtl w:val="0"/>
              </w:rPr>
              <w:t xml:space="preserve">Chi điều tra, khảo sát thu thập số liệu</w:t>
            </w:r>
          </w:p>
        </w:tc>
        <w:tc>
          <w:tcPr>
            <w:shd w:fill="auto" w:val="clear"/>
          </w:tcPr>
          <w:p w:rsidR="00000000" w:rsidDel="00000000" w:rsidP="00000000" w:rsidRDefault="00000000" w:rsidRPr="00000000" w14:paraId="0000006F">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0">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1">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2">
            <w:pPr>
              <w:tabs>
                <w:tab w:val="left" w:pos="2268"/>
                <w:tab w:val="left" w:pos="3654"/>
                <w:tab w:val="left" w:pos="4788"/>
                <w:tab w:val="left" w:pos="8820"/>
              </w:tabs>
              <w:spacing w:after="120" w:before="120" w:line="312" w:lineRule="auto"/>
              <w:jc w:val="center"/>
              <w:rPr>
                <w:sz w:val="26"/>
                <w:szCs w:val="26"/>
              </w:rPr>
            </w:pPr>
            <w:r w:rsidDel="00000000" w:rsidR="00000000" w:rsidRPr="00000000">
              <w:rPr>
                <w:sz w:val="26"/>
                <w:szCs w:val="26"/>
                <w:rtl w:val="0"/>
              </w:rPr>
              <w:t xml:space="preserve">3</w:t>
            </w:r>
          </w:p>
        </w:tc>
        <w:tc>
          <w:tcPr>
            <w:shd w:fill="auto" w:val="clear"/>
          </w:tcPr>
          <w:p w:rsidR="00000000" w:rsidDel="00000000" w:rsidP="00000000" w:rsidRDefault="00000000" w:rsidRPr="00000000" w14:paraId="00000073">
            <w:pPr>
              <w:tabs>
                <w:tab w:val="left" w:pos="2268"/>
                <w:tab w:val="left" w:pos="3654"/>
                <w:tab w:val="left" w:pos="4788"/>
                <w:tab w:val="left" w:pos="8820"/>
              </w:tabs>
              <w:spacing w:after="120" w:before="120" w:line="312" w:lineRule="auto"/>
              <w:jc w:val="both"/>
              <w:rPr>
                <w:sz w:val="26"/>
                <w:szCs w:val="26"/>
              </w:rPr>
            </w:pPr>
            <w:r w:rsidDel="00000000" w:rsidR="00000000" w:rsidRPr="00000000">
              <w:rPr>
                <w:sz w:val="26"/>
                <w:szCs w:val="26"/>
                <w:rtl w:val="0"/>
              </w:rPr>
              <w:t xml:space="preserve">Chi in ấn</w:t>
            </w:r>
          </w:p>
        </w:tc>
        <w:tc>
          <w:tcPr>
            <w:shd w:fill="auto" w:val="clear"/>
          </w:tcPr>
          <w:p w:rsidR="00000000" w:rsidDel="00000000" w:rsidP="00000000" w:rsidRDefault="00000000" w:rsidRPr="00000000" w14:paraId="00000074">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5">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6">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7">
            <w:pPr>
              <w:tabs>
                <w:tab w:val="left" w:pos="2268"/>
                <w:tab w:val="left" w:pos="3654"/>
                <w:tab w:val="left" w:pos="4788"/>
                <w:tab w:val="left" w:pos="8820"/>
              </w:tabs>
              <w:spacing w:after="120" w:before="120" w:line="312" w:lineRule="auto"/>
              <w:jc w:val="center"/>
              <w:rPr>
                <w:sz w:val="26"/>
                <w:szCs w:val="26"/>
              </w:rPr>
            </w:pPr>
            <w:r w:rsidDel="00000000" w:rsidR="00000000" w:rsidRPr="00000000">
              <w:rPr>
                <w:sz w:val="26"/>
                <w:szCs w:val="26"/>
                <w:rtl w:val="0"/>
              </w:rPr>
              <w:t xml:space="preserve">4</w:t>
            </w:r>
          </w:p>
        </w:tc>
        <w:tc>
          <w:tcPr>
            <w:shd w:fill="auto" w:val="clear"/>
          </w:tcPr>
          <w:p w:rsidR="00000000" w:rsidDel="00000000" w:rsidP="00000000" w:rsidRDefault="00000000" w:rsidRPr="00000000" w14:paraId="00000078">
            <w:pPr>
              <w:tabs>
                <w:tab w:val="left" w:pos="2268"/>
                <w:tab w:val="left" w:pos="3654"/>
                <w:tab w:val="left" w:pos="4788"/>
                <w:tab w:val="left" w:pos="8820"/>
              </w:tabs>
              <w:spacing w:after="120" w:before="120" w:line="312" w:lineRule="auto"/>
              <w:jc w:val="both"/>
              <w:rPr>
                <w:sz w:val="26"/>
                <w:szCs w:val="26"/>
              </w:rPr>
            </w:pPr>
            <w:r w:rsidDel="00000000" w:rsidR="00000000" w:rsidRPr="00000000">
              <w:rPr>
                <w:sz w:val="26"/>
                <w:szCs w:val="26"/>
                <w:rtl w:val="0"/>
              </w:rPr>
              <w:t xml:space="preserve">Chi phí khác (ghi cụ thể)</w:t>
            </w:r>
          </w:p>
        </w:tc>
        <w:tc>
          <w:tcPr>
            <w:shd w:fill="auto" w:val="clear"/>
          </w:tcPr>
          <w:p w:rsidR="00000000" w:rsidDel="00000000" w:rsidP="00000000" w:rsidRDefault="00000000" w:rsidRPr="00000000" w14:paraId="00000079">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A">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B">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C">
            <w:pPr>
              <w:tabs>
                <w:tab w:val="left" w:pos="2268"/>
                <w:tab w:val="left" w:pos="3654"/>
                <w:tab w:val="left" w:pos="4788"/>
                <w:tab w:val="left" w:pos="8820"/>
              </w:tabs>
              <w:spacing w:after="120" w:before="120" w:line="312" w:lineRule="auto"/>
              <w:jc w:val="center"/>
              <w:rPr>
                <w:sz w:val="26"/>
                <w:szCs w:val="26"/>
              </w:rPr>
            </w:pPr>
            <w:r w:rsidDel="00000000" w:rsidR="00000000" w:rsidRPr="00000000">
              <w:rPr>
                <w:rtl w:val="0"/>
              </w:rPr>
            </w:r>
          </w:p>
        </w:tc>
        <w:tc>
          <w:tcPr>
            <w:shd w:fill="auto" w:val="clear"/>
          </w:tcPr>
          <w:p w:rsidR="00000000" w:rsidDel="00000000" w:rsidP="00000000" w:rsidRDefault="00000000" w:rsidRPr="00000000" w14:paraId="0000007D">
            <w:pPr>
              <w:tabs>
                <w:tab w:val="left" w:pos="2268"/>
                <w:tab w:val="left" w:pos="3654"/>
                <w:tab w:val="left" w:pos="4788"/>
                <w:tab w:val="left" w:pos="8820"/>
              </w:tabs>
              <w:spacing w:after="120" w:before="120" w:line="312" w:lineRule="auto"/>
              <w:jc w:val="both"/>
              <w:rPr>
                <w:sz w:val="26"/>
                <w:szCs w:val="26"/>
              </w:rPr>
            </w:pPr>
            <w:r w:rsidDel="00000000" w:rsidR="00000000" w:rsidRPr="00000000">
              <w:rPr>
                <w:sz w:val="26"/>
                <w:szCs w:val="26"/>
                <w:rtl w:val="0"/>
              </w:rPr>
              <w:t xml:space="preserve">…</w:t>
            </w:r>
          </w:p>
        </w:tc>
        <w:tc>
          <w:tcPr>
            <w:shd w:fill="auto" w:val="clear"/>
          </w:tcPr>
          <w:p w:rsidR="00000000" w:rsidDel="00000000" w:rsidP="00000000" w:rsidRDefault="00000000" w:rsidRPr="00000000" w14:paraId="0000007E">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7F">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c>
          <w:tcPr>
            <w:shd w:fill="auto" w:val="clear"/>
          </w:tcPr>
          <w:p w:rsidR="00000000" w:rsidDel="00000000" w:rsidP="00000000" w:rsidRDefault="00000000" w:rsidRPr="00000000" w14:paraId="00000080">
            <w:pPr>
              <w:tabs>
                <w:tab w:val="left" w:pos="2268"/>
                <w:tab w:val="left" w:pos="3654"/>
                <w:tab w:val="left" w:pos="4788"/>
                <w:tab w:val="left" w:pos="8820"/>
              </w:tabs>
              <w:spacing w:after="120" w:before="120" w:line="312" w:lineRule="auto"/>
              <w:jc w:val="both"/>
              <w:rPr>
                <w:sz w:val="26"/>
                <w:szCs w:val="26"/>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701"/>
          <w:tab w:val="center" w:pos="76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tab/>
        <w:t xml:space="preserve">Tp. HCM, ngày ….. tháng ….. năm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701"/>
          <w:tab w:val="center" w:pos="7655"/>
        </w:tabs>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 xml:space="preserve">Chủ nhiệm đề tài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701"/>
          <w:tab w:val="center" w:pos="76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ab/>
        <w:t xml:space="preserve">GV </w:t>
      </w:r>
      <w:r w:rsidDel="00000000" w:rsidR="00000000" w:rsidRPr="00000000">
        <w:rPr>
          <w:b w:val="1"/>
          <w:sz w:val="26"/>
          <w:szCs w:val="26"/>
          <w:rtl w:val="0"/>
        </w:rPr>
        <w:t xml:space="preserve">hướng dẫn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Ký tên và ghi rõ họ tên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rPr/>
      </w:pPr>
      <w:r w:rsidDel="00000000" w:rsidR="00000000" w:rsidRPr="00000000">
        <w:rPr>
          <w:rtl w:val="0"/>
        </w:rPr>
      </w:r>
    </w:p>
    <w:sectPr>
      <w:type w:val="nextPage"/>
      <w:pgSz w:h="16839"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BM.QT.PTH.02.02a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right="-108" w:hanging="108"/>
      <w:jc w:val="center"/>
    </w:pPr>
    <w:rPr>
      <w:rFonts w:ascii="Times New Roman" w:cs="Times New Roman" w:eastAsia="Times New Roman" w:hAnsi="Times New Roman"/>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2330"/>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ED2330"/>
    <w:pPr>
      <w:keepNext w:val="1"/>
      <w:ind w:right="-108" w:hanging="108"/>
      <w:jc w:val="center"/>
      <w:outlineLvl w:val="1"/>
    </w:pPr>
    <w:rPr>
      <w:rFonts w:ascii="VNI-Times" w:hAnsi="VNI-Times"/>
      <w:b w:val="1"/>
      <w:sz w:val="22"/>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D2330"/>
    <w:rPr>
      <w:rFonts w:ascii="VNI-Times" w:cs="Times New Roman" w:eastAsia="Times New Roman" w:hAnsi="VNI-Times"/>
      <w:b w:val="1"/>
      <w:szCs w:val="20"/>
    </w:rPr>
  </w:style>
  <w:style w:type="paragraph" w:styleId="Header">
    <w:name w:val="header"/>
    <w:aliases w:val="Char"/>
    <w:basedOn w:val="Normal"/>
    <w:link w:val="HeaderChar"/>
    <w:uiPriority w:val="99"/>
    <w:rsid w:val="00ED2330"/>
    <w:pPr>
      <w:tabs>
        <w:tab w:val="center" w:pos="4320"/>
        <w:tab w:val="right" w:pos="8640"/>
      </w:tabs>
    </w:pPr>
  </w:style>
  <w:style w:type="character" w:styleId="HeaderChar" w:customStyle="1">
    <w:name w:val="Header Char"/>
    <w:aliases w:val="Char Char"/>
    <w:basedOn w:val="DefaultParagraphFont"/>
    <w:link w:val="Header"/>
    <w:uiPriority w:val="99"/>
    <w:rsid w:val="00ED2330"/>
    <w:rPr>
      <w:rFonts w:ascii="Times New Roman" w:cs="Times New Roman" w:eastAsia="Times New Roman" w:hAnsi="Times New Roman"/>
      <w:sz w:val="24"/>
      <w:szCs w:val="24"/>
    </w:rPr>
  </w:style>
  <w:style w:type="paragraph" w:styleId="ListParagraph">
    <w:name w:val="List Paragraph"/>
    <w:basedOn w:val="Normal"/>
    <w:uiPriority w:val="34"/>
    <w:qFormat w:val="1"/>
    <w:rsid w:val="00ED2330"/>
    <w:pPr>
      <w:ind w:left="720"/>
    </w:pPr>
  </w:style>
  <w:style w:type="paragraph" w:styleId="Footer">
    <w:name w:val="footer"/>
    <w:basedOn w:val="Normal"/>
    <w:link w:val="FooterChar"/>
    <w:uiPriority w:val="99"/>
    <w:unhideWhenUsed w:val="1"/>
    <w:rsid w:val="00ED2330"/>
    <w:pPr>
      <w:tabs>
        <w:tab w:val="center" w:pos="4680"/>
        <w:tab w:val="right" w:pos="9360"/>
      </w:tabs>
    </w:pPr>
  </w:style>
  <w:style w:type="character" w:styleId="FooterChar" w:customStyle="1">
    <w:name w:val="Footer Char"/>
    <w:basedOn w:val="DefaultParagraphFont"/>
    <w:link w:val="Footer"/>
    <w:uiPriority w:val="99"/>
    <w:rsid w:val="00ED2330"/>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bi3Df740e7GI4D+FrTM+ik+fQ==">AMUW2mVEy2DUAGbIEDAXip7b66XxDtYyezwYRoTP0oAy/dMZ296sI/Nd8J6C44KY3PVcGd/hdZI2Fz6BysPTV+o/SXsOoxs2MSdinSm9v00AZQS8pHwTXN0=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2021-09-07T08:21:00Z</dcterms:created>
  <dc:creator>HTQT</dc:creator>
</cp:coreProperties>
</file>